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0EB7" w14:textId="7F3CB570" w:rsidR="00380CF5" w:rsidRPr="008B692C" w:rsidRDefault="00380CF5" w:rsidP="008B692C">
      <w:pPr>
        <w:pStyle w:val="Heading1"/>
        <w:shd w:val="clear" w:color="auto" w:fill="FFFFFF"/>
        <w:spacing w:before="0"/>
        <w:jc w:val="center"/>
        <w:textAlignment w:val="baseline"/>
        <w:rPr>
          <w:rFonts w:asciiTheme="minorHAnsi" w:eastAsia="Times New Roman" w:hAnsiTheme="minorHAnsi"/>
          <w:color w:val="FFFFFF" w:themeColor="background1"/>
          <w:sz w:val="36"/>
          <w:szCs w:val="36"/>
        </w:rPr>
      </w:pPr>
      <w:r w:rsidRPr="008B692C">
        <w:rPr>
          <w:rFonts w:asciiTheme="minorHAnsi" w:eastAsia="Times New Roman" w:hAnsiTheme="minorHAnsi"/>
          <w:b/>
          <w:bCs/>
          <w:color w:val="FFFFFF" w:themeColor="background1"/>
          <w:sz w:val="36"/>
          <w:szCs w:val="36"/>
          <w:highlight w:val="darkRed"/>
        </w:rPr>
        <w:t xml:space="preserve">Why </w:t>
      </w:r>
      <w:r w:rsidR="003F3323" w:rsidRPr="008B692C">
        <w:rPr>
          <w:rFonts w:asciiTheme="minorHAnsi" w:eastAsia="Times New Roman" w:hAnsiTheme="minorHAnsi"/>
          <w:b/>
          <w:bCs/>
          <w:color w:val="FFFFFF" w:themeColor="background1"/>
          <w:sz w:val="36"/>
          <w:szCs w:val="36"/>
          <w:highlight w:val="darkRed"/>
        </w:rPr>
        <w:t>y</w:t>
      </w:r>
      <w:r w:rsidRPr="008B692C">
        <w:rPr>
          <w:rFonts w:asciiTheme="minorHAnsi" w:eastAsia="Times New Roman" w:hAnsiTheme="minorHAnsi"/>
          <w:b/>
          <w:bCs/>
          <w:color w:val="FFFFFF" w:themeColor="background1"/>
          <w:sz w:val="36"/>
          <w:szCs w:val="36"/>
          <w:highlight w:val="darkRed"/>
        </w:rPr>
        <w:t xml:space="preserve">ou </w:t>
      </w:r>
      <w:r w:rsidR="003F3323" w:rsidRPr="008B692C">
        <w:rPr>
          <w:rFonts w:asciiTheme="minorHAnsi" w:eastAsia="Times New Roman" w:hAnsiTheme="minorHAnsi"/>
          <w:b/>
          <w:bCs/>
          <w:color w:val="FFFFFF" w:themeColor="background1"/>
          <w:sz w:val="36"/>
          <w:szCs w:val="36"/>
          <w:highlight w:val="darkRed"/>
        </w:rPr>
        <w:t>sh</w:t>
      </w:r>
      <w:r w:rsidRPr="008B692C">
        <w:rPr>
          <w:rFonts w:asciiTheme="minorHAnsi" w:eastAsia="Times New Roman" w:hAnsiTheme="minorHAnsi"/>
          <w:b/>
          <w:bCs/>
          <w:color w:val="FFFFFF" w:themeColor="background1"/>
          <w:sz w:val="36"/>
          <w:szCs w:val="36"/>
          <w:highlight w:val="darkRed"/>
        </w:rPr>
        <w:t xml:space="preserve">ouldn't </w:t>
      </w:r>
      <w:r w:rsidR="003F3323" w:rsidRPr="008B692C">
        <w:rPr>
          <w:rFonts w:asciiTheme="minorHAnsi" w:eastAsia="Times New Roman" w:hAnsiTheme="minorHAnsi"/>
          <w:b/>
          <w:bCs/>
          <w:color w:val="FFFFFF" w:themeColor="background1"/>
          <w:sz w:val="36"/>
          <w:szCs w:val="36"/>
          <w:highlight w:val="darkRed"/>
        </w:rPr>
        <w:t>ov</w:t>
      </w:r>
      <w:r w:rsidRPr="008B692C">
        <w:rPr>
          <w:rFonts w:asciiTheme="minorHAnsi" w:eastAsia="Times New Roman" w:hAnsiTheme="minorHAnsi"/>
          <w:b/>
          <w:bCs/>
          <w:color w:val="FFFFFF" w:themeColor="background1"/>
          <w:sz w:val="36"/>
          <w:szCs w:val="36"/>
          <w:highlight w:val="darkRed"/>
        </w:rPr>
        <w:t xml:space="preserve">erindulge </w:t>
      </w:r>
      <w:r w:rsidR="003F3323" w:rsidRPr="008B692C">
        <w:rPr>
          <w:rFonts w:asciiTheme="minorHAnsi" w:eastAsia="Times New Roman" w:hAnsiTheme="minorHAnsi"/>
          <w:b/>
          <w:bCs/>
          <w:color w:val="FFFFFF" w:themeColor="background1"/>
          <w:sz w:val="36"/>
          <w:szCs w:val="36"/>
          <w:highlight w:val="darkRed"/>
        </w:rPr>
        <w:t>y</w:t>
      </w:r>
      <w:r w:rsidRPr="008B692C">
        <w:rPr>
          <w:rFonts w:asciiTheme="minorHAnsi" w:eastAsia="Times New Roman" w:hAnsiTheme="minorHAnsi"/>
          <w:b/>
          <w:bCs/>
          <w:color w:val="FFFFFF" w:themeColor="background1"/>
          <w:sz w:val="36"/>
          <w:szCs w:val="36"/>
          <w:highlight w:val="darkRed"/>
        </w:rPr>
        <w:t xml:space="preserve">our </w:t>
      </w:r>
      <w:r w:rsidR="003F3323" w:rsidRPr="008B692C">
        <w:rPr>
          <w:rFonts w:asciiTheme="minorHAnsi" w:eastAsia="Times New Roman" w:hAnsiTheme="minorHAnsi"/>
          <w:b/>
          <w:bCs/>
          <w:color w:val="FFFFFF" w:themeColor="background1"/>
          <w:sz w:val="36"/>
          <w:szCs w:val="36"/>
          <w:highlight w:val="darkRed"/>
        </w:rPr>
        <w:t>c</w:t>
      </w:r>
      <w:r w:rsidRPr="008B692C">
        <w:rPr>
          <w:rFonts w:asciiTheme="minorHAnsi" w:eastAsia="Times New Roman" w:hAnsiTheme="minorHAnsi"/>
          <w:b/>
          <w:bCs/>
          <w:color w:val="FFFFFF" w:themeColor="background1"/>
          <w:sz w:val="36"/>
          <w:szCs w:val="36"/>
          <w:highlight w:val="darkRed"/>
        </w:rPr>
        <w:t>hild</w:t>
      </w:r>
    </w:p>
    <w:p w14:paraId="60226323" w14:textId="670D6D67" w:rsidR="00380CF5" w:rsidRPr="003F3323" w:rsidRDefault="00380CF5">
      <w:pPr>
        <w:rPr>
          <w:sz w:val="24"/>
          <w:szCs w:val="24"/>
        </w:rPr>
      </w:pPr>
    </w:p>
    <w:p w14:paraId="092AFA50" w14:textId="66D6864B" w:rsidR="00380CF5" w:rsidRPr="003F3323" w:rsidRDefault="00380CF5">
      <w:pPr>
        <w:rPr>
          <w:sz w:val="24"/>
          <w:szCs w:val="24"/>
        </w:rPr>
      </w:pPr>
      <w:r w:rsidRPr="008B692C">
        <w:rPr>
          <w:b/>
          <w:bCs/>
          <w:sz w:val="24"/>
          <w:szCs w:val="24"/>
        </w:rPr>
        <w:t>Source</w:t>
      </w:r>
      <w:r w:rsidRPr="003F3323">
        <w:rPr>
          <w:sz w:val="24"/>
          <w:szCs w:val="24"/>
        </w:rPr>
        <w:t>:</w:t>
      </w:r>
      <w:r w:rsidR="00A23FDC" w:rsidRPr="003F3323">
        <w:rPr>
          <w:sz w:val="24"/>
          <w:szCs w:val="24"/>
        </w:rPr>
        <w:t xml:space="preserve"> </w:t>
      </w:r>
      <w:r w:rsidR="008B7A7C" w:rsidRPr="003F3323">
        <w:rPr>
          <w:sz w:val="24"/>
          <w:szCs w:val="24"/>
        </w:rPr>
        <w:t>www.verywell.com</w:t>
      </w:r>
    </w:p>
    <w:p w14:paraId="630B83BB" w14:textId="02E90C53" w:rsidR="00380CF5" w:rsidRPr="003F3323" w:rsidRDefault="00380CF5">
      <w:pPr>
        <w:rPr>
          <w:sz w:val="24"/>
          <w:szCs w:val="24"/>
        </w:rPr>
      </w:pPr>
      <w:r w:rsidRPr="000A4DAD">
        <w:rPr>
          <w:b/>
          <w:bCs/>
          <w:sz w:val="24"/>
          <w:szCs w:val="24"/>
        </w:rPr>
        <w:t>By</w:t>
      </w:r>
      <w:r w:rsidRPr="003F3323">
        <w:rPr>
          <w:sz w:val="24"/>
          <w:szCs w:val="24"/>
        </w:rPr>
        <w:t>:</w:t>
      </w:r>
      <w:r w:rsidR="008B7A7C" w:rsidRPr="003F3323">
        <w:rPr>
          <w:sz w:val="24"/>
          <w:szCs w:val="24"/>
        </w:rPr>
        <w:t xml:space="preserve"> </w:t>
      </w:r>
      <w:r w:rsidR="003F3323" w:rsidRPr="003F3323">
        <w:rPr>
          <w:sz w:val="24"/>
          <w:szCs w:val="24"/>
        </w:rPr>
        <w:t>Amy Morin</w:t>
      </w:r>
    </w:p>
    <w:p w14:paraId="6DAE6F3A" w14:textId="57EDFDE7" w:rsidR="00380CF5" w:rsidRPr="003F3323" w:rsidRDefault="00380CF5">
      <w:pPr>
        <w:rPr>
          <w:sz w:val="24"/>
          <w:szCs w:val="24"/>
        </w:rPr>
      </w:pPr>
    </w:p>
    <w:p w14:paraId="2E12BA2D" w14:textId="77777777" w:rsidR="004E40BA" w:rsidRPr="003F3323" w:rsidRDefault="004E40BA">
      <w:pPr>
        <w:pStyle w:val="comp"/>
        <w:shd w:val="clear" w:color="auto" w:fill="FFFFFF"/>
        <w:textAlignment w:val="baseline"/>
        <w:divId w:val="1490052797"/>
        <w:rPr>
          <w:rFonts w:asciiTheme="minorHAnsi" w:hAnsiTheme="minorHAnsi"/>
          <w:color w:val="212121"/>
        </w:rPr>
      </w:pPr>
      <w:r w:rsidRPr="003F3323">
        <w:rPr>
          <w:rFonts w:asciiTheme="minorHAnsi" w:hAnsiTheme="minorHAnsi"/>
          <w:color w:val="212121"/>
        </w:rPr>
        <w:t>It can be fun to buy kids gifts. And it can feel good to give them the things that you weren't able to have as a kid.</w:t>
      </w:r>
    </w:p>
    <w:p w14:paraId="1F7D0B65" w14:textId="77777777" w:rsidR="004E40BA" w:rsidRPr="003F3323" w:rsidRDefault="004E40BA">
      <w:pPr>
        <w:pStyle w:val="comp"/>
        <w:shd w:val="clear" w:color="auto" w:fill="FFFFFF"/>
        <w:textAlignment w:val="baseline"/>
        <w:divId w:val="1490052797"/>
        <w:rPr>
          <w:rFonts w:asciiTheme="minorHAnsi" w:hAnsiTheme="minorHAnsi"/>
          <w:color w:val="212121"/>
        </w:rPr>
      </w:pPr>
      <w:r w:rsidRPr="003F3323">
        <w:rPr>
          <w:rFonts w:asciiTheme="minorHAnsi" w:hAnsiTheme="minorHAnsi"/>
          <w:color w:val="212121"/>
        </w:rPr>
        <w:t>Over-the-top birthday parties, lavish vacations, piles of electronics, and constant entertainment sounds like a great childhood on the surface. But giving kids too many possessions, too many privileges, and too many opportunities can actually be bad for them.</w:t>
      </w:r>
    </w:p>
    <w:p w14:paraId="1B2ADA44" w14:textId="77777777" w:rsidR="004E40BA" w:rsidRPr="003F3323" w:rsidRDefault="004E40BA">
      <w:pPr>
        <w:pStyle w:val="comp"/>
        <w:shd w:val="clear" w:color="auto" w:fill="FFFFFF"/>
        <w:textAlignment w:val="baseline"/>
        <w:divId w:val="1490052797"/>
        <w:rPr>
          <w:rFonts w:asciiTheme="minorHAnsi" w:hAnsiTheme="minorHAnsi"/>
          <w:color w:val="212121"/>
        </w:rPr>
      </w:pPr>
      <w:r w:rsidRPr="003F3323">
        <w:rPr>
          <w:rFonts w:asciiTheme="minorHAnsi" w:hAnsiTheme="minorHAnsi"/>
          <w:color w:val="212121"/>
        </w:rPr>
        <w:t>In fact, in some cases, overindulging children actually constitutes neglect and it can have lifelong consequences for many children.</w:t>
      </w:r>
    </w:p>
    <w:p w14:paraId="2EBC4E15" w14:textId="2E1C1E5C" w:rsidR="00252F24" w:rsidRPr="003F3323" w:rsidRDefault="00252F24">
      <w:pPr>
        <w:pStyle w:val="Heading2"/>
        <w:shd w:val="clear" w:color="auto" w:fill="FFFFFF"/>
        <w:spacing w:before="0"/>
        <w:textAlignment w:val="baseline"/>
        <w:divId w:val="590116035"/>
        <w:rPr>
          <w:rFonts w:asciiTheme="minorHAnsi" w:eastAsia="Times New Roman" w:hAnsiTheme="minorHAnsi"/>
          <w:color w:val="212121"/>
          <w:sz w:val="24"/>
          <w:szCs w:val="24"/>
        </w:rPr>
      </w:pPr>
      <w:r w:rsidRPr="003F3323">
        <w:rPr>
          <w:rStyle w:val="mntl-sc-block-headingtext"/>
          <w:rFonts w:asciiTheme="minorHAnsi" w:eastAsia="Times New Roman" w:hAnsiTheme="minorHAnsi"/>
          <w:b/>
          <w:bCs/>
          <w:color w:val="212121"/>
          <w:sz w:val="24"/>
          <w:szCs w:val="24"/>
          <w:bdr w:val="none" w:sz="0" w:space="0" w:color="auto" w:frame="1"/>
        </w:rPr>
        <w:t xml:space="preserve">Types of </w:t>
      </w:r>
      <w:r w:rsidR="00E3512E">
        <w:rPr>
          <w:rStyle w:val="mntl-sc-block-headingtext"/>
          <w:rFonts w:asciiTheme="minorHAnsi" w:eastAsia="Times New Roman" w:hAnsiTheme="minorHAnsi"/>
          <w:b/>
          <w:bCs/>
          <w:color w:val="212121"/>
          <w:sz w:val="24"/>
          <w:szCs w:val="24"/>
          <w:bdr w:val="none" w:sz="0" w:space="0" w:color="auto" w:frame="1"/>
        </w:rPr>
        <w:t>ov</w:t>
      </w:r>
      <w:r w:rsidR="000A4DAD">
        <w:rPr>
          <w:rStyle w:val="mntl-sc-block-headingtext"/>
          <w:rFonts w:asciiTheme="minorHAnsi" w:eastAsia="Times New Roman" w:hAnsiTheme="minorHAnsi"/>
          <w:b/>
          <w:bCs/>
          <w:color w:val="212121"/>
          <w:sz w:val="24"/>
          <w:szCs w:val="24"/>
          <w:bdr w:val="none" w:sz="0" w:space="0" w:color="auto" w:frame="1"/>
        </w:rPr>
        <w:t>erindulgences:</w:t>
      </w:r>
    </w:p>
    <w:p w14:paraId="090C3A46" w14:textId="77777777" w:rsidR="00252F24" w:rsidRPr="003F3323" w:rsidRDefault="00252F24">
      <w:pPr>
        <w:pStyle w:val="comp"/>
        <w:shd w:val="clear" w:color="auto" w:fill="FFFFFF"/>
        <w:textAlignment w:val="baseline"/>
        <w:divId w:val="590116035"/>
        <w:rPr>
          <w:rFonts w:asciiTheme="minorHAnsi" w:hAnsiTheme="minorHAnsi"/>
          <w:color w:val="212121"/>
        </w:rPr>
      </w:pPr>
      <w:r w:rsidRPr="003F3323">
        <w:rPr>
          <w:rFonts w:asciiTheme="minorHAnsi" w:hAnsiTheme="minorHAnsi"/>
          <w:color w:val="212121"/>
        </w:rPr>
        <w:t>Overindulging children isn't just about buying lots of holiday gifts. It can also involve giving kids too much freedom and too little discipline.</w:t>
      </w:r>
    </w:p>
    <w:p w14:paraId="35243D36" w14:textId="77777777" w:rsidR="00252F24" w:rsidRPr="003F3323" w:rsidRDefault="00252F24">
      <w:pPr>
        <w:pStyle w:val="comp"/>
        <w:shd w:val="clear" w:color="auto" w:fill="FFFFFF"/>
        <w:spacing w:before="0" w:after="0"/>
        <w:textAlignment w:val="baseline"/>
        <w:divId w:val="590116035"/>
        <w:rPr>
          <w:rFonts w:asciiTheme="minorHAnsi" w:hAnsiTheme="minorHAnsi"/>
          <w:color w:val="212121"/>
        </w:rPr>
      </w:pPr>
      <w:r w:rsidRPr="003F3323">
        <w:rPr>
          <w:rFonts w:asciiTheme="minorHAnsi" w:hAnsiTheme="minorHAnsi"/>
          <w:color w:val="212121"/>
        </w:rPr>
        <w:t>Researchers at the </w:t>
      </w:r>
      <w:hyperlink r:id="rId5" w:tgtFrame="_blank" w:history="1">
        <w:r w:rsidRPr="000A4DAD">
          <w:rPr>
            <w:rStyle w:val="Hyperlink"/>
            <w:rFonts w:asciiTheme="minorHAnsi" w:hAnsiTheme="minorHAnsi"/>
            <w:color w:val="000000" w:themeColor="text1"/>
            <w:u w:val="none"/>
          </w:rPr>
          <w:t>Overindulgence Project</w:t>
        </w:r>
      </w:hyperlink>
      <w:r w:rsidRPr="003F3323">
        <w:rPr>
          <w:rFonts w:asciiTheme="minorHAnsi" w:hAnsiTheme="minorHAnsi"/>
          <w:color w:val="212121"/>
        </w:rPr>
        <w:t> have identified three types of overindulgence:</w:t>
      </w:r>
    </w:p>
    <w:p w14:paraId="4A4D19C8" w14:textId="77777777" w:rsidR="00252F24" w:rsidRPr="003F3323" w:rsidRDefault="00252F24" w:rsidP="00252F24">
      <w:pPr>
        <w:numPr>
          <w:ilvl w:val="0"/>
          <w:numId w:val="1"/>
        </w:numPr>
        <w:shd w:val="clear" w:color="auto" w:fill="FFFFFF"/>
        <w:spacing w:beforeAutospacing="1" w:after="0" w:afterAutospacing="1" w:line="240" w:lineRule="auto"/>
        <w:textAlignment w:val="baseline"/>
        <w:divId w:val="590116035"/>
        <w:rPr>
          <w:rFonts w:eastAsia="Times New Roman"/>
          <w:color w:val="212121"/>
          <w:sz w:val="24"/>
          <w:szCs w:val="24"/>
        </w:rPr>
      </w:pPr>
      <w:r w:rsidRPr="003F3323">
        <w:rPr>
          <w:rStyle w:val="Strong"/>
          <w:rFonts w:eastAsia="Times New Roman"/>
          <w:color w:val="212121"/>
          <w:sz w:val="24"/>
          <w:szCs w:val="24"/>
          <w:bdr w:val="none" w:sz="0" w:space="0" w:color="auto" w:frame="1"/>
        </w:rPr>
        <w:t>Giving too much. </w:t>
      </w:r>
      <w:r w:rsidRPr="003F3323">
        <w:rPr>
          <w:rFonts w:eastAsia="Times New Roman"/>
          <w:color w:val="212121"/>
          <w:sz w:val="24"/>
          <w:szCs w:val="24"/>
        </w:rPr>
        <w:t>Whether it's </w:t>
      </w:r>
      <w:hyperlink r:id="rId6" w:history="1">
        <w:r w:rsidRPr="002439FE">
          <w:rPr>
            <w:rStyle w:val="Hyperlink"/>
            <w:rFonts w:eastAsia="Times New Roman"/>
            <w:color w:val="000000" w:themeColor="text1"/>
            <w:sz w:val="24"/>
            <w:szCs w:val="24"/>
            <w:u w:val="none"/>
          </w:rPr>
          <w:t>too many toys</w:t>
        </w:r>
      </w:hyperlink>
      <w:r w:rsidRPr="003F3323">
        <w:rPr>
          <w:rFonts w:eastAsia="Times New Roman"/>
          <w:color w:val="212121"/>
          <w:sz w:val="24"/>
          <w:szCs w:val="24"/>
        </w:rPr>
        <w:t>, too many activities, or too many electronics, giving a child too much can be harmful. Children need downtime and they also need opportunities to learn how to entertain themselves.</w:t>
      </w:r>
    </w:p>
    <w:p w14:paraId="0AE2ED58" w14:textId="77777777" w:rsidR="00252F24" w:rsidRPr="003F3323" w:rsidRDefault="00252F24" w:rsidP="00252F24">
      <w:pPr>
        <w:numPr>
          <w:ilvl w:val="0"/>
          <w:numId w:val="1"/>
        </w:numPr>
        <w:shd w:val="clear" w:color="auto" w:fill="FFFFFF"/>
        <w:spacing w:beforeAutospacing="1" w:after="0" w:afterAutospacing="1" w:line="240" w:lineRule="auto"/>
        <w:textAlignment w:val="baseline"/>
        <w:divId w:val="590116035"/>
        <w:rPr>
          <w:rFonts w:eastAsia="Times New Roman"/>
          <w:color w:val="212121"/>
          <w:sz w:val="24"/>
          <w:szCs w:val="24"/>
        </w:rPr>
      </w:pPr>
      <w:r w:rsidRPr="003F3323">
        <w:rPr>
          <w:rStyle w:val="Strong"/>
          <w:rFonts w:eastAsia="Times New Roman"/>
          <w:color w:val="212121"/>
          <w:sz w:val="24"/>
          <w:szCs w:val="24"/>
          <w:bdr w:val="none" w:sz="0" w:space="0" w:color="auto" w:frame="1"/>
        </w:rPr>
        <w:t>Over-nurturing. </w:t>
      </w:r>
      <w:r w:rsidRPr="003F3323">
        <w:rPr>
          <w:rFonts w:eastAsia="Times New Roman"/>
          <w:color w:val="212121"/>
          <w:sz w:val="24"/>
          <w:szCs w:val="24"/>
        </w:rPr>
        <w:t>Parents who do too much for their children prevent them from learning the skills they need to gain independence. Doing a child’s homework for him or rescuing her from all </w:t>
      </w:r>
      <w:hyperlink r:id="rId7" w:history="1">
        <w:r w:rsidRPr="002439FE">
          <w:rPr>
            <w:rStyle w:val="Hyperlink"/>
            <w:rFonts w:eastAsia="Times New Roman"/>
            <w:color w:val="000000" w:themeColor="text1"/>
            <w:sz w:val="24"/>
            <w:szCs w:val="24"/>
            <w:u w:val="none"/>
          </w:rPr>
          <w:t>uncomfortable emotions</w:t>
        </w:r>
      </w:hyperlink>
      <w:r w:rsidRPr="003F3323">
        <w:rPr>
          <w:rFonts w:eastAsia="Times New Roman"/>
          <w:color w:val="212121"/>
          <w:sz w:val="24"/>
          <w:szCs w:val="24"/>
        </w:rPr>
        <w:t> can interfere with healthy development.</w:t>
      </w:r>
    </w:p>
    <w:p w14:paraId="3EB7FAB9" w14:textId="77777777" w:rsidR="00252F24" w:rsidRPr="003F3323" w:rsidRDefault="00252F24" w:rsidP="00252F24">
      <w:pPr>
        <w:numPr>
          <w:ilvl w:val="0"/>
          <w:numId w:val="1"/>
        </w:numPr>
        <w:shd w:val="clear" w:color="auto" w:fill="FFFFFF"/>
        <w:spacing w:beforeAutospacing="1" w:after="0" w:afterAutospacing="1" w:line="240" w:lineRule="auto"/>
        <w:textAlignment w:val="baseline"/>
        <w:divId w:val="590116035"/>
        <w:rPr>
          <w:rFonts w:eastAsia="Times New Roman"/>
          <w:color w:val="212121"/>
          <w:sz w:val="24"/>
          <w:szCs w:val="24"/>
        </w:rPr>
      </w:pPr>
      <w:r w:rsidRPr="003F3323">
        <w:rPr>
          <w:rStyle w:val="Strong"/>
          <w:rFonts w:eastAsia="Times New Roman"/>
          <w:color w:val="212121"/>
          <w:sz w:val="24"/>
          <w:szCs w:val="24"/>
          <w:bdr w:val="none" w:sz="0" w:space="0" w:color="auto" w:frame="1"/>
        </w:rPr>
        <w:t>Soft structure. </w:t>
      </w:r>
      <w:r w:rsidRPr="003F3323">
        <w:rPr>
          <w:rFonts w:eastAsia="Times New Roman"/>
          <w:color w:val="212121"/>
          <w:sz w:val="24"/>
          <w:szCs w:val="24"/>
        </w:rPr>
        <w:t>Not giving kids enough discipline or healthy limits can prevent them from becoming </w:t>
      </w:r>
      <w:hyperlink r:id="rId8" w:history="1">
        <w:r w:rsidRPr="002439FE">
          <w:rPr>
            <w:rStyle w:val="Hyperlink"/>
            <w:rFonts w:eastAsia="Times New Roman"/>
            <w:color w:val="000000" w:themeColor="text1"/>
            <w:sz w:val="24"/>
            <w:szCs w:val="24"/>
            <w:u w:val="none"/>
          </w:rPr>
          <w:t>self-disciplined adults</w:t>
        </w:r>
      </w:hyperlink>
      <w:r w:rsidRPr="003F3323">
        <w:rPr>
          <w:rFonts w:eastAsia="Times New Roman"/>
          <w:color w:val="212121"/>
          <w:sz w:val="24"/>
          <w:szCs w:val="24"/>
        </w:rPr>
        <w:t>. This may include not giving a child chores or giving in every time she throws a </w:t>
      </w:r>
      <w:hyperlink r:id="rId9" w:history="1">
        <w:r w:rsidRPr="002439FE">
          <w:rPr>
            <w:rStyle w:val="Hyperlink"/>
            <w:rFonts w:eastAsia="Times New Roman"/>
            <w:color w:val="000000" w:themeColor="text1"/>
            <w:sz w:val="24"/>
            <w:szCs w:val="24"/>
            <w:u w:val="none"/>
          </w:rPr>
          <w:t>temper tantrum</w:t>
        </w:r>
      </w:hyperlink>
      <w:r w:rsidRPr="003F3323">
        <w:rPr>
          <w:rFonts w:eastAsia="Times New Roman"/>
          <w:color w:val="212121"/>
          <w:sz w:val="24"/>
          <w:szCs w:val="24"/>
        </w:rPr>
        <w:t>.</w:t>
      </w:r>
    </w:p>
    <w:p w14:paraId="7B4E7173" w14:textId="14300BCC" w:rsidR="00CF2307" w:rsidRPr="003F3323" w:rsidRDefault="00CF2307">
      <w:pPr>
        <w:pStyle w:val="Heading2"/>
        <w:shd w:val="clear" w:color="auto" w:fill="FFFFFF"/>
        <w:spacing w:before="0"/>
        <w:textAlignment w:val="baseline"/>
        <w:divId w:val="1456827690"/>
        <w:rPr>
          <w:rFonts w:asciiTheme="minorHAnsi" w:eastAsia="Times New Roman" w:hAnsiTheme="minorHAnsi"/>
          <w:color w:val="212121"/>
          <w:sz w:val="24"/>
          <w:szCs w:val="24"/>
        </w:rPr>
      </w:pPr>
      <w:r w:rsidRPr="003F3323">
        <w:rPr>
          <w:rStyle w:val="mntl-sc-block-headingtext"/>
          <w:rFonts w:asciiTheme="minorHAnsi" w:eastAsia="Times New Roman" w:hAnsiTheme="minorHAnsi"/>
          <w:b/>
          <w:bCs/>
          <w:color w:val="212121"/>
          <w:sz w:val="24"/>
          <w:szCs w:val="24"/>
          <w:bdr w:val="none" w:sz="0" w:space="0" w:color="auto" w:frame="1"/>
        </w:rPr>
        <w:t xml:space="preserve">Reasons </w:t>
      </w:r>
      <w:r w:rsidR="002439FE">
        <w:rPr>
          <w:rStyle w:val="mntl-sc-block-headingtext"/>
          <w:rFonts w:asciiTheme="minorHAnsi" w:eastAsia="Times New Roman" w:hAnsiTheme="minorHAnsi"/>
          <w:b/>
          <w:bCs/>
          <w:color w:val="212121"/>
          <w:sz w:val="24"/>
          <w:szCs w:val="24"/>
          <w:bdr w:val="none" w:sz="0" w:space="0" w:color="auto" w:frame="1"/>
        </w:rPr>
        <w:t>p</w:t>
      </w:r>
      <w:r w:rsidRPr="003F3323">
        <w:rPr>
          <w:rStyle w:val="mntl-sc-block-headingtext"/>
          <w:rFonts w:asciiTheme="minorHAnsi" w:eastAsia="Times New Roman" w:hAnsiTheme="minorHAnsi"/>
          <w:b/>
          <w:bCs/>
          <w:color w:val="212121"/>
          <w:sz w:val="24"/>
          <w:szCs w:val="24"/>
          <w:bdr w:val="none" w:sz="0" w:space="0" w:color="auto" w:frame="1"/>
        </w:rPr>
        <w:t xml:space="preserve">arents </w:t>
      </w:r>
      <w:r w:rsidR="002439FE">
        <w:rPr>
          <w:rStyle w:val="mntl-sc-block-headingtext"/>
          <w:rFonts w:asciiTheme="minorHAnsi" w:eastAsia="Times New Roman" w:hAnsiTheme="minorHAnsi"/>
          <w:b/>
          <w:bCs/>
          <w:color w:val="212121"/>
          <w:sz w:val="24"/>
          <w:szCs w:val="24"/>
          <w:bdr w:val="none" w:sz="0" w:space="0" w:color="auto" w:frame="1"/>
        </w:rPr>
        <w:t>o</w:t>
      </w:r>
      <w:r w:rsidRPr="003F3323">
        <w:rPr>
          <w:rStyle w:val="mntl-sc-block-headingtext"/>
          <w:rFonts w:asciiTheme="minorHAnsi" w:eastAsia="Times New Roman" w:hAnsiTheme="minorHAnsi"/>
          <w:b/>
          <w:bCs/>
          <w:color w:val="212121"/>
          <w:sz w:val="24"/>
          <w:szCs w:val="24"/>
          <w:bdr w:val="none" w:sz="0" w:space="0" w:color="auto" w:frame="1"/>
        </w:rPr>
        <w:t xml:space="preserve">verindulge </w:t>
      </w:r>
      <w:r w:rsidR="002439FE">
        <w:rPr>
          <w:rStyle w:val="mntl-sc-block-headingtext"/>
          <w:rFonts w:asciiTheme="minorHAnsi" w:eastAsia="Times New Roman" w:hAnsiTheme="minorHAnsi"/>
          <w:b/>
          <w:bCs/>
          <w:color w:val="212121"/>
          <w:sz w:val="24"/>
          <w:szCs w:val="24"/>
          <w:bdr w:val="none" w:sz="0" w:space="0" w:color="auto" w:frame="1"/>
        </w:rPr>
        <w:t>k</w:t>
      </w:r>
      <w:r w:rsidRPr="003F3323">
        <w:rPr>
          <w:rStyle w:val="mntl-sc-block-headingtext"/>
          <w:rFonts w:asciiTheme="minorHAnsi" w:eastAsia="Times New Roman" w:hAnsiTheme="minorHAnsi"/>
          <w:b/>
          <w:bCs/>
          <w:color w:val="212121"/>
          <w:sz w:val="24"/>
          <w:szCs w:val="24"/>
          <w:bdr w:val="none" w:sz="0" w:space="0" w:color="auto" w:frame="1"/>
        </w:rPr>
        <w:t>ids</w:t>
      </w:r>
      <w:r w:rsidR="00E3512E">
        <w:rPr>
          <w:rStyle w:val="mntl-sc-block-headingtext"/>
          <w:rFonts w:asciiTheme="minorHAnsi" w:eastAsia="Times New Roman" w:hAnsiTheme="minorHAnsi"/>
          <w:b/>
          <w:bCs/>
          <w:color w:val="212121"/>
          <w:sz w:val="24"/>
          <w:szCs w:val="24"/>
          <w:bdr w:val="none" w:sz="0" w:space="0" w:color="auto" w:frame="1"/>
        </w:rPr>
        <w:t>:</w:t>
      </w:r>
    </w:p>
    <w:p w14:paraId="0B63484F" w14:textId="77777777" w:rsidR="00CF2307" w:rsidRPr="003F3323" w:rsidRDefault="00CF2307">
      <w:pPr>
        <w:pStyle w:val="comp"/>
        <w:shd w:val="clear" w:color="auto" w:fill="FFFFFF"/>
        <w:spacing w:before="0" w:after="0"/>
        <w:textAlignment w:val="baseline"/>
        <w:divId w:val="1456827690"/>
        <w:rPr>
          <w:rFonts w:asciiTheme="minorHAnsi" w:hAnsiTheme="minorHAnsi"/>
          <w:color w:val="212121"/>
        </w:rPr>
      </w:pPr>
      <w:r w:rsidRPr="003F3323">
        <w:rPr>
          <w:rFonts w:asciiTheme="minorHAnsi" w:hAnsiTheme="minorHAnsi"/>
          <w:color w:val="212121"/>
        </w:rPr>
        <w:t>There are many reasons why parents overindulge kids. The most common reason is </w:t>
      </w:r>
      <w:hyperlink r:id="rId10" w:history="1">
        <w:r w:rsidRPr="00E3512E">
          <w:rPr>
            <w:rStyle w:val="Hyperlink"/>
            <w:rFonts w:asciiTheme="minorHAnsi" w:hAnsiTheme="minorHAnsi"/>
            <w:color w:val="000000" w:themeColor="text1"/>
            <w:u w:val="none"/>
          </w:rPr>
          <w:t>guilt</w:t>
        </w:r>
      </w:hyperlink>
      <w:r w:rsidRPr="003F3323">
        <w:rPr>
          <w:rFonts w:asciiTheme="minorHAnsi" w:hAnsiTheme="minorHAnsi"/>
          <w:color w:val="212121"/>
        </w:rPr>
        <w:t>.</w:t>
      </w:r>
    </w:p>
    <w:p w14:paraId="60326E3E" w14:textId="050DBD93" w:rsidR="00380CF5" w:rsidRPr="003F3323" w:rsidRDefault="00486339">
      <w:pPr>
        <w:rPr>
          <w:rFonts w:eastAsia="Times New Roman"/>
          <w:color w:val="212121"/>
          <w:sz w:val="24"/>
          <w:szCs w:val="24"/>
          <w:shd w:val="clear" w:color="auto" w:fill="FFFFFF"/>
        </w:rPr>
      </w:pPr>
      <w:r w:rsidRPr="003F3323">
        <w:rPr>
          <w:rFonts w:eastAsia="Times New Roman"/>
          <w:color w:val="212121"/>
          <w:sz w:val="24"/>
          <w:szCs w:val="24"/>
          <w:shd w:val="clear" w:color="auto" w:fill="FFFFFF"/>
        </w:rPr>
        <w:t xml:space="preserve">A parent who works long hours may not want to enforce chores when he arrives home from work. Or, a non-custodial parent may try to compensate for not being around by buying a </w:t>
      </w:r>
      <w:r w:rsidRPr="00E3512E">
        <w:rPr>
          <w:rFonts w:eastAsia="Times New Roman"/>
          <w:color w:val="212121"/>
          <w:sz w:val="24"/>
          <w:szCs w:val="24"/>
          <w:shd w:val="clear" w:color="auto" w:fill="FFFFFF"/>
        </w:rPr>
        <w:t>child lots of gifts</w:t>
      </w:r>
      <w:r w:rsidRPr="003F3323">
        <w:rPr>
          <w:rFonts w:eastAsia="Times New Roman"/>
          <w:color w:val="212121"/>
          <w:sz w:val="24"/>
          <w:szCs w:val="24"/>
          <w:shd w:val="clear" w:color="auto" w:fill="FFFFFF"/>
        </w:rPr>
        <w:t>.</w:t>
      </w:r>
    </w:p>
    <w:p w14:paraId="7B2E50B1" w14:textId="668A2BBC" w:rsidR="00B84EB7" w:rsidRPr="003F3323" w:rsidRDefault="00116EE5">
      <w:pPr>
        <w:rPr>
          <w:rFonts w:eastAsia="Times New Roman"/>
          <w:color w:val="212121"/>
          <w:sz w:val="24"/>
          <w:szCs w:val="24"/>
          <w:shd w:val="clear" w:color="auto" w:fill="F7F9F9"/>
        </w:rPr>
      </w:pPr>
      <w:r w:rsidRPr="005E3421">
        <w:rPr>
          <w:rFonts w:eastAsia="Times New Roman"/>
          <w:color w:val="212121"/>
          <w:sz w:val="24"/>
          <w:szCs w:val="24"/>
          <w:shd w:val="clear" w:color="auto" w:fill="F7F9F9"/>
        </w:rPr>
        <w:t>Another common reason that parents overindulge their children is that they want their kids to be “happy.”</w:t>
      </w:r>
    </w:p>
    <w:p w14:paraId="2D1015B6" w14:textId="77777777" w:rsidR="00CB63CA" w:rsidRPr="003F3323" w:rsidRDefault="00CB63CA">
      <w:pPr>
        <w:pStyle w:val="comp"/>
        <w:shd w:val="clear" w:color="auto" w:fill="FFFFFF"/>
        <w:textAlignment w:val="baseline"/>
        <w:divId w:val="925307558"/>
        <w:rPr>
          <w:rFonts w:asciiTheme="minorHAnsi" w:hAnsiTheme="minorHAnsi"/>
          <w:color w:val="212121"/>
        </w:rPr>
      </w:pPr>
      <w:r w:rsidRPr="003F3323">
        <w:rPr>
          <w:rFonts w:asciiTheme="minorHAnsi" w:hAnsiTheme="minorHAnsi"/>
          <w:color w:val="212121"/>
        </w:rPr>
        <w:t>So rather than say no and risk upsetting their children, they give in and let them have whatever they want.</w:t>
      </w:r>
    </w:p>
    <w:p w14:paraId="5D1DB86A" w14:textId="77777777" w:rsidR="00CB63CA" w:rsidRPr="003F3323" w:rsidRDefault="00CB63CA">
      <w:pPr>
        <w:pStyle w:val="comp"/>
        <w:shd w:val="clear" w:color="auto" w:fill="FFFFFF"/>
        <w:spacing w:before="0" w:after="0"/>
        <w:textAlignment w:val="baseline"/>
        <w:divId w:val="925307558"/>
        <w:rPr>
          <w:rFonts w:asciiTheme="minorHAnsi" w:hAnsiTheme="minorHAnsi"/>
          <w:color w:val="212121"/>
        </w:rPr>
      </w:pPr>
      <w:r w:rsidRPr="003F3323">
        <w:rPr>
          <w:rFonts w:asciiTheme="minorHAnsi" w:hAnsiTheme="minorHAnsi"/>
          <w:color w:val="212121"/>
        </w:rPr>
        <w:t>Sometimes parents are just ill-equipped and unprepared to deal with behavior problems. They don’t know how to respond to </w:t>
      </w:r>
      <w:hyperlink r:id="rId11" w:history="1">
        <w:r w:rsidRPr="00235437">
          <w:rPr>
            <w:rStyle w:val="Hyperlink"/>
            <w:rFonts w:asciiTheme="minorHAnsi" w:hAnsiTheme="minorHAnsi"/>
            <w:color w:val="000000" w:themeColor="text1"/>
            <w:u w:val="none"/>
          </w:rPr>
          <w:t>temper tantrums</w:t>
        </w:r>
      </w:hyperlink>
      <w:r w:rsidRPr="00235437">
        <w:rPr>
          <w:rFonts w:asciiTheme="minorHAnsi" w:hAnsiTheme="minorHAnsi"/>
          <w:color w:val="000000" w:themeColor="text1"/>
        </w:rPr>
        <w:t> and </w:t>
      </w:r>
      <w:hyperlink r:id="rId12" w:history="1">
        <w:r w:rsidRPr="00235437">
          <w:rPr>
            <w:rStyle w:val="Hyperlink"/>
            <w:rFonts w:asciiTheme="minorHAnsi" w:hAnsiTheme="minorHAnsi"/>
            <w:color w:val="000000" w:themeColor="text1"/>
            <w:u w:val="none"/>
          </w:rPr>
          <w:t>defiance</w:t>
        </w:r>
      </w:hyperlink>
      <w:r w:rsidRPr="00235437">
        <w:rPr>
          <w:rFonts w:asciiTheme="minorHAnsi" w:hAnsiTheme="minorHAnsi"/>
          <w:color w:val="000000" w:themeColor="text1"/>
        </w:rPr>
        <w:t>. So to m</w:t>
      </w:r>
      <w:r w:rsidRPr="003F3323">
        <w:rPr>
          <w:rFonts w:asciiTheme="minorHAnsi" w:hAnsiTheme="minorHAnsi"/>
          <w:color w:val="212121"/>
        </w:rPr>
        <w:t>ake life easier in the short-term, they go to great lengths to avoid disciplining their children.</w:t>
      </w:r>
    </w:p>
    <w:p w14:paraId="5838976B" w14:textId="77777777" w:rsidR="00CB63CA" w:rsidRPr="003F3323" w:rsidRDefault="00CB63CA">
      <w:pPr>
        <w:pStyle w:val="comp"/>
        <w:shd w:val="clear" w:color="auto" w:fill="FFFFFF"/>
        <w:spacing w:before="0" w:after="0"/>
        <w:textAlignment w:val="baseline"/>
        <w:divId w:val="925307558"/>
        <w:rPr>
          <w:rFonts w:asciiTheme="minorHAnsi" w:hAnsiTheme="minorHAnsi"/>
          <w:color w:val="212121"/>
        </w:rPr>
      </w:pPr>
      <w:r w:rsidRPr="003F3323">
        <w:rPr>
          <w:rFonts w:asciiTheme="minorHAnsi" w:hAnsiTheme="minorHAnsi"/>
          <w:color w:val="212121"/>
        </w:rPr>
        <w:t>Finally, some parents want to make up for their bad childhood experiences. A parent who grew up in poverty may want to make sure their child doesn’t “go without.” Or a parent who grew up with really strict parents may go to the other extreme and not </w:t>
      </w:r>
      <w:hyperlink r:id="rId13" w:history="1">
        <w:r w:rsidRPr="00235437">
          <w:rPr>
            <w:rStyle w:val="Hyperlink"/>
            <w:rFonts w:asciiTheme="minorHAnsi" w:hAnsiTheme="minorHAnsi"/>
            <w:color w:val="000000" w:themeColor="text1"/>
            <w:u w:val="none"/>
          </w:rPr>
          <w:t>give a child enough structure</w:t>
        </w:r>
      </w:hyperlink>
      <w:r w:rsidRPr="003F3323">
        <w:rPr>
          <w:rFonts w:asciiTheme="minorHAnsi" w:hAnsiTheme="minorHAnsi"/>
          <w:color w:val="212121"/>
        </w:rPr>
        <w:t>.</w:t>
      </w:r>
    </w:p>
    <w:p w14:paraId="287F2F54" w14:textId="598E30C9" w:rsidR="0078098D" w:rsidRPr="003F3323" w:rsidRDefault="0078098D">
      <w:pPr>
        <w:pStyle w:val="Heading2"/>
        <w:shd w:val="clear" w:color="auto" w:fill="FFFFFF"/>
        <w:spacing w:before="0"/>
        <w:textAlignment w:val="baseline"/>
        <w:divId w:val="54086393"/>
        <w:rPr>
          <w:rFonts w:asciiTheme="minorHAnsi" w:eastAsia="Times New Roman" w:hAnsiTheme="minorHAnsi"/>
          <w:color w:val="212121"/>
          <w:sz w:val="24"/>
          <w:szCs w:val="24"/>
        </w:rPr>
      </w:pPr>
      <w:r w:rsidRPr="003F3323">
        <w:rPr>
          <w:rStyle w:val="mntl-sc-block-headingtext"/>
          <w:rFonts w:asciiTheme="minorHAnsi" w:eastAsia="Times New Roman" w:hAnsiTheme="minorHAnsi"/>
          <w:b/>
          <w:bCs/>
          <w:color w:val="212121"/>
          <w:sz w:val="24"/>
          <w:szCs w:val="24"/>
          <w:bdr w:val="none" w:sz="0" w:space="0" w:color="auto" w:frame="1"/>
        </w:rPr>
        <w:t xml:space="preserve">Why </w:t>
      </w:r>
      <w:r w:rsidR="005D02CF">
        <w:rPr>
          <w:rStyle w:val="mntl-sc-block-headingtext"/>
          <w:rFonts w:asciiTheme="minorHAnsi" w:eastAsia="Times New Roman" w:hAnsiTheme="minorHAnsi"/>
          <w:b/>
          <w:bCs/>
          <w:color w:val="212121"/>
          <w:sz w:val="24"/>
          <w:szCs w:val="24"/>
          <w:bdr w:val="none" w:sz="0" w:space="0" w:color="auto" w:frame="1"/>
        </w:rPr>
        <w:t>o</w:t>
      </w:r>
      <w:r w:rsidRPr="003F3323">
        <w:rPr>
          <w:rStyle w:val="mntl-sc-block-headingtext"/>
          <w:rFonts w:asciiTheme="minorHAnsi" w:eastAsia="Times New Roman" w:hAnsiTheme="minorHAnsi"/>
          <w:b/>
          <w:bCs/>
          <w:color w:val="212121"/>
          <w:sz w:val="24"/>
          <w:szCs w:val="24"/>
          <w:bdr w:val="none" w:sz="0" w:space="0" w:color="auto" w:frame="1"/>
        </w:rPr>
        <w:t xml:space="preserve">verindulging </w:t>
      </w:r>
      <w:r w:rsidR="005D02CF">
        <w:rPr>
          <w:rStyle w:val="mntl-sc-block-headingtext"/>
          <w:rFonts w:asciiTheme="minorHAnsi" w:eastAsia="Times New Roman" w:hAnsiTheme="minorHAnsi"/>
          <w:b/>
          <w:bCs/>
          <w:color w:val="212121"/>
          <w:sz w:val="24"/>
          <w:szCs w:val="24"/>
          <w:bdr w:val="none" w:sz="0" w:space="0" w:color="auto" w:frame="1"/>
        </w:rPr>
        <w:t>c</w:t>
      </w:r>
      <w:r w:rsidRPr="003F3323">
        <w:rPr>
          <w:rStyle w:val="mntl-sc-block-headingtext"/>
          <w:rFonts w:asciiTheme="minorHAnsi" w:eastAsia="Times New Roman" w:hAnsiTheme="minorHAnsi"/>
          <w:b/>
          <w:bCs/>
          <w:color w:val="212121"/>
          <w:sz w:val="24"/>
          <w:szCs w:val="24"/>
          <w:bdr w:val="none" w:sz="0" w:space="0" w:color="auto" w:frame="1"/>
        </w:rPr>
        <w:t xml:space="preserve">hildren </w:t>
      </w:r>
      <w:r w:rsidR="005D02CF">
        <w:rPr>
          <w:rStyle w:val="mntl-sc-block-headingtext"/>
          <w:rFonts w:asciiTheme="minorHAnsi" w:eastAsia="Times New Roman" w:hAnsiTheme="minorHAnsi"/>
          <w:b/>
          <w:bCs/>
          <w:color w:val="212121"/>
          <w:sz w:val="24"/>
          <w:szCs w:val="24"/>
          <w:bdr w:val="none" w:sz="0" w:space="0" w:color="auto" w:frame="1"/>
        </w:rPr>
        <w:t>is</w:t>
      </w:r>
      <w:r w:rsidRPr="003F3323">
        <w:rPr>
          <w:rStyle w:val="mntl-sc-block-headingtext"/>
          <w:rFonts w:asciiTheme="minorHAnsi" w:eastAsia="Times New Roman" w:hAnsiTheme="minorHAnsi"/>
          <w:b/>
          <w:bCs/>
          <w:color w:val="212121"/>
          <w:sz w:val="24"/>
          <w:szCs w:val="24"/>
          <w:bdr w:val="none" w:sz="0" w:space="0" w:color="auto" w:frame="1"/>
        </w:rPr>
        <w:t xml:space="preserve">n’t </w:t>
      </w:r>
      <w:r w:rsidR="005D02CF">
        <w:rPr>
          <w:rStyle w:val="mntl-sc-block-headingtext"/>
          <w:rFonts w:asciiTheme="minorHAnsi" w:eastAsia="Times New Roman" w:hAnsiTheme="minorHAnsi"/>
          <w:b/>
          <w:bCs/>
          <w:color w:val="212121"/>
          <w:sz w:val="24"/>
          <w:szCs w:val="24"/>
          <w:bdr w:val="none" w:sz="0" w:space="0" w:color="auto" w:frame="1"/>
        </w:rPr>
        <w:t>h</w:t>
      </w:r>
      <w:r w:rsidRPr="003F3323">
        <w:rPr>
          <w:rStyle w:val="mntl-sc-block-headingtext"/>
          <w:rFonts w:asciiTheme="minorHAnsi" w:eastAsia="Times New Roman" w:hAnsiTheme="minorHAnsi"/>
          <w:b/>
          <w:bCs/>
          <w:color w:val="212121"/>
          <w:sz w:val="24"/>
          <w:szCs w:val="24"/>
          <w:bdr w:val="none" w:sz="0" w:space="0" w:color="auto" w:frame="1"/>
        </w:rPr>
        <w:t>ealthy</w:t>
      </w:r>
      <w:r w:rsidR="00235437">
        <w:rPr>
          <w:rStyle w:val="mntl-sc-block-headingtext"/>
          <w:rFonts w:asciiTheme="minorHAnsi" w:eastAsia="Times New Roman" w:hAnsiTheme="minorHAnsi"/>
          <w:b/>
          <w:bCs/>
          <w:color w:val="212121"/>
          <w:sz w:val="24"/>
          <w:szCs w:val="24"/>
          <w:bdr w:val="none" w:sz="0" w:space="0" w:color="auto" w:frame="1"/>
        </w:rPr>
        <w:t>:</w:t>
      </w:r>
    </w:p>
    <w:p w14:paraId="3247732C" w14:textId="77777777" w:rsidR="0078098D" w:rsidRPr="003F3323" w:rsidRDefault="0078098D">
      <w:pPr>
        <w:pStyle w:val="comp"/>
        <w:shd w:val="clear" w:color="auto" w:fill="FFFFFF"/>
        <w:textAlignment w:val="baseline"/>
        <w:divId w:val="54086393"/>
        <w:rPr>
          <w:rFonts w:asciiTheme="minorHAnsi" w:hAnsiTheme="minorHAnsi"/>
          <w:color w:val="212121"/>
        </w:rPr>
      </w:pPr>
      <w:r w:rsidRPr="003F3323">
        <w:rPr>
          <w:rFonts w:asciiTheme="minorHAnsi" w:hAnsiTheme="minorHAnsi"/>
          <w:color w:val="212121"/>
        </w:rPr>
        <w:t>Here are a few reasons why you may want to think twice about giving your child everything he wants:</w:t>
      </w:r>
    </w:p>
    <w:p w14:paraId="7A1A27A9" w14:textId="77777777" w:rsidR="0078098D" w:rsidRPr="003F3323" w:rsidRDefault="0078098D" w:rsidP="0078098D">
      <w:pPr>
        <w:numPr>
          <w:ilvl w:val="0"/>
          <w:numId w:val="2"/>
        </w:numPr>
        <w:shd w:val="clear" w:color="auto" w:fill="FFFFFF"/>
        <w:spacing w:beforeAutospacing="1" w:after="0" w:afterAutospacing="1" w:line="240" w:lineRule="auto"/>
        <w:textAlignment w:val="baseline"/>
        <w:divId w:val="54086393"/>
        <w:rPr>
          <w:rFonts w:eastAsia="Times New Roman"/>
          <w:color w:val="212121"/>
          <w:sz w:val="24"/>
          <w:szCs w:val="24"/>
        </w:rPr>
      </w:pPr>
      <w:r w:rsidRPr="003F3323">
        <w:rPr>
          <w:rStyle w:val="Strong"/>
          <w:rFonts w:eastAsia="Times New Roman"/>
          <w:color w:val="212121"/>
          <w:sz w:val="24"/>
          <w:szCs w:val="24"/>
          <w:bdr w:val="none" w:sz="0" w:space="0" w:color="auto" w:frame="1"/>
        </w:rPr>
        <w:t>Your child needs to learn she can live without most things.</w:t>
      </w:r>
      <w:r w:rsidRPr="003F3323">
        <w:rPr>
          <w:rFonts w:eastAsia="Times New Roman"/>
          <w:color w:val="212121"/>
          <w:sz w:val="24"/>
          <w:szCs w:val="24"/>
        </w:rPr>
        <w:t xml:space="preserve"> When children receive </w:t>
      </w:r>
      <w:r w:rsidRPr="004E74C7">
        <w:rPr>
          <w:rFonts w:eastAsia="Times New Roman"/>
          <w:color w:val="212121"/>
          <w:sz w:val="24"/>
          <w:szCs w:val="24"/>
        </w:rPr>
        <w:t>everything</w:t>
      </w:r>
      <w:r w:rsidRPr="003F3323">
        <w:rPr>
          <w:rFonts w:eastAsia="Times New Roman"/>
          <w:color w:val="212121"/>
          <w:sz w:val="24"/>
          <w:szCs w:val="24"/>
        </w:rPr>
        <w:t xml:space="preserve"> they want, they begin to think they can’t live without the latest gadget or that they can’t survive without new sneakers. It's important to </w:t>
      </w:r>
      <w:hyperlink r:id="rId14" w:history="1">
        <w:r w:rsidRPr="004E74C7">
          <w:rPr>
            <w:rStyle w:val="Hyperlink"/>
            <w:rFonts w:eastAsia="Times New Roman"/>
            <w:color w:val="000000" w:themeColor="text1"/>
            <w:sz w:val="24"/>
            <w:szCs w:val="24"/>
            <w:u w:val="none"/>
          </w:rPr>
          <w:t>teach your kids the difference between wants and needs</w:t>
        </w:r>
      </w:hyperlink>
      <w:r w:rsidRPr="003F3323">
        <w:rPr>
          <w:rFonts w:eastAsia="Times New Roman"/>
          <w:color w:val="212121"/>
          <w:sz w:val="24"/>
          <w:szCs w:val="24"/>
        </w:rPr>
        <w:t>.</w:t>
      </w:r>
    </w:p>
    <w:p w14:paraId="587085F0" w14:textId="77777777" w:rsidR="0078098D" w:rsidRPr="003F3323" w:rsidRDefault="0078098D" w:rsidP="0078098D">
      <w:pPr>
        <w:numPr>
          <w:ilvl w:val="0"/>
          <w:numId w:val="2"/>
        </w:numPr>
        <w:shd w:val="clear" w:color="auto" w:fill="FFFFFF"/>
        <w:spacing w:beforeAutospacing="1" w:after="0" w:afterAutospacing="1" w:line="240" w:lineRule="auto"/>
        <w:textAlignment w:val="baseline"/>
        <w:divId w:val="54086393"/>
        <w:rPr>
          <w:rFonts w:eastAsia="Times New Roman"/>
          <w:color w:val="212121"/>
          <w:sz w:val="24"/>
          <w:szCs w:val="24"/>
        </w:rPr>
      </w:pPr>
      <w:r w:rsidRPr="003F3323">
        <w:rPr>
          <w:rStyle w:val="Strong"/>
          <w:rFonts w:eastAsia="Times New Roman"/>
          <w:color w:val="212121"/>
          <w:sz w:val="24"/>
          <w:szCs w:val="24"/>
          <w:bdr w:val="none" w:sz="0" w:space="0" w:color="auto" w:frame="1"/>
        </w:rPr>
        <w:t>Your child may think happiness stems from material goods.</w:t>
      </w:r>
      <w:r w:rsidRPr="003F3323">
        <w:rPr>
          <w:rFonts w:eastAsia="Times New Roman"/>
          <w:color w:val="212121"/>
          <w:sz w:val="24"/>
          <w:szCs w:val="24"/>
        </w:rPr>
        <w:t> It’s easy for kids to start thinking that having more stuff will help them lead a more satisfying life.</w:t>
      </w:r>
    </w:p>
    <w:p w14:paraId="6FCF38A7" w14:textId="77777777" w:rsidR="0078098D" w:rsidRPr="003F3323" w:rsidRDefault="0078098D" w:rsidP="0078098D">
      <w:pPr>
        <w:numPr>
          <w:ilvl w:val="0"/>
          <w:numId w:val="2"/>
        </w:numPr>
        <w:shd w:val="clear" w:color="auto" w:fill="FFFFFF"/>
        <w:spacing w:beforeAutospacing="1" w:after="0" w:afterAutospacing="1" w:line="240" w:lineRule="auto"/>
        <w:textAlignment w:val="baseline"/>
        <w:divId w:val="54086393"/>
        <w:rPr>
          <w:rFonts w:eastAsia="Times New Roman"/>
          <w:color w:val="212121"/>
          <w:sz w:val="24"/>
          <w:szCs w:val="24"/>
        </w:rPr>
      </w:pPr>
      <w:r w:rsidRPr="003F3323">
        <w:rPr>
          <w:rStyle w:val="Strong"/>
          <w:rFonts w:eastAsia="Times New Roman"/>
          <w:color w:val="212121"/>
          <w:sz w:val="24"/>
          <w:szCs w:val="24"/>
          <w:bdr w:val="none" w:sz="0" w:space="0" w:color="auto" w:frame="1"/>
        </w:rPr>
        <w:t>You may send a message that there’s a link between net worth and self-worth. </w:t>
      </w:r>
      <w:r w:rsidRPr="003F3323">
        <w:rPr>
          <w:rFonts w:eastAsia="Times New Roman"/>
          <w:color w:val="212121"/>
          <w:sz w:val="24"/>
          <w:szCs w:val="24"/>
        </w:rPr>
        <w:t>Material possessions can become a status symbol for kids who think that it’s important to show off how much they have.</w:t>
      </w:r>
    </w:p>
    <w:p w14:paraId="7BBD5128" w14:textId="77777777" w:rsidR="0078098D" w:rsidRPr="003F3323" w:rsidRDefault="0078098D" w:rsidP="0078098D">
      <w:pPr>
        <w:numPr>
          <w:ilvl w:val="0"/>
          <w:numId w:val="2"/>
        </w:numPr>
        <w:shd w:val="clear" w:color="auto" w:fill="FFFFFF"/>
        <w:spacing w:beforeAutospacing="1" w:after="0" w:afterAutospacing="1" w:line="240" w:lineRule="auto"/>
        <w:textAlignment w:val="baseline"/>
        <w:divId w:val="54086393"/>
        <w:rPr>
          <w:rFonts w:eastAsia="Times New Roman"/>
          <w:color w:val="212121"/>
          <w:sz w:val="24"/>
          <w:szCs w:val="24"/>
        </w:rPr>
      </w:pPr>
      <w:r w:rsidRPr="003F3323">
        <w:rPr>
          <w:rStyle w:val="Strong"/>
          <w:rFonts w:eastAsia="Times New Roman"/>
          <w:color w:val="212121"/>
          <w:sz w:val="24"/>
          <w:szCs w:val="24"/>
          <w:bdr w:val="none" w:sz="0" w:space="0" w:color="auto" w:frame="1"/>
        </w:rPr>
        <w:t>Your child may not value anything. </w:t>
      </w:r>
      <w:r w:rsidRPr="003F3323">
        <w:rPr>
          <w:rFonts w:eastAsia="Times New Roman"/>
          <w:color w:val="212121"/>
          <w:sz w:val="24"/>
          <w:szCs w:val="24"/>
        </w:rPr>
        <w:t>When kids have a lot of electronics, clothing, and toys, they aren’t able to take care of them. A child may not care when things are broken and may not notice when objects are lost. Therefore, your child won’t learn to be responsible.</w:t>
      </w:r>
    </w:p>
    <w:p w14:paraId="346B9FCC" w14:textId="77777777" w:rsidR="000A0F50" w:rsidRPr="003F3323" w:rsidRDefault="000A0F50" w:rsidP="000A0F50">
      <w:pPr>
        <w:numPr>
          <w:ilvl w:val="0"/>
          <w:numId w:val="2"/>
        </w:numPr>
        <w:shd w:val="clear" w:color="auto" w:fill="FFFFFF"/>
        <w:spacing w:beforeAutospacing="1" w:afterAutospacing="1"/>
        <w:textAlignment w:val="baseline"/>
        <w:divId w:val="280232890"/>
        <w:rPr>
          <w:rFonts w:eastAsia="Times New Roman"/>
          <w:color w:val="212121"/>
          <w:sz w:val="24"/>
          <w:szCs w:val="24"/>
        </w:rPr>
      </w:pPr>
      <w:r w:rsidRPr="003F3323">
        <w:rPr>
          <w:rStyle w:val="Strong"/>
          <w:rFonts w:eastAsia="Times New Roman"/>
          <w:color w:val="212121"/>
          <w:sz w:val="24"/>
          <w:szCs w:val="24"/>
          <w:bdr w:val="none" w:sz="0" w:space="0" w:color="auto" w:frame="1"/>
        </w:rPr>
        <w:t>A lack of discipline teaches kids they don’t have to follow the rules. </w:t>
      </w:r>
      <w:r w:rsidRPr="003F3323">
        <w:rPr>
          <w:rFonts w:eastAsia="Times New Roman"/>
          <w:color w:val="212121"/>
          <w:sz w:val="24"/>
          <w:szCs w:val="24"/>
        </w:rPr>
        <w:t>When rules aren’t enforced, children begin to believe the rules don’t apply to them. They think they’re above the rules and they begin to believe they’re more special than everyone else.</w:t>
      </w:r>
    </w:p>
    <w:p w14:paraId="1FDE1C72" w14:textId="77777777" w:rsidR="000A0F50" w:rsidRPr="003F3323" w:rsidRDefault="000A0F50" w:rsidP="000A0F50">
      <w:pPr>
        <w:numPr>
          <w:ilvl w:val="0"/>
          <w:numId w:val="2"/>
        </w:numPr>
        <w:shd w:val="clear" w:color="auto" w:fill="FFFFFF"/>
        <w:spacing w:beforeAutospacing="1" w:after="0" w:afterAutospacing="1" w:line="240" w:lineRule="auto"/>
        <w:textAlignment w:val="baseline"/>
        <w:divId w:val="280232890"/>
        <w:rPr>
          <w:rFonts w:eastAsia="Times New Roman"/>
          <w:color w:val="212121"/>
          <w:sz w:val="24"/>
          <w:szCs w:val="24"/>
        </w:rPr>
      </w:pPr>
      <w:r w:rsidRPr="003F3323">
        <w:rPr>
          <w:rStyle w:val="Strong"/>
          <w:rFonts w:eastAsia="Times New Roman"/>
          <w:color w:val="212121"/>
          <w:sz w:val="24"/>
          <w:szCs w:val="24"/>
          <w:bdr w:val="none" w:sz="0" w:space="0" w:color="auto" w:frame="1"/>
        </w:rPr>
        <w:t>Research shows overindulged children struggle with lifelong problems. </w:t>
      </w:r>
      <w:r w:rsidRPr="003F3323">
        <w:rPr>
          <w:rFonts w:eastAsia="Times New Roman"/>
          <w:color w:val="212121"/>
          <w:sz w:val="24"/>
          <w:szCs w:val="24"/>
        </w:rPr>
        <w:t>Adults who were overindulged as children report chronic feelings of discontent. Many of them report overeating and overspending. Additionally, many of them report chronic unhappiness and trouble coping with reality.</w:t>
      </w:r>
    </w:p>
    <w:p w14:paraId="3DA47BC6" w14:textId="7CB64B59" w:rsidR="008A3480" w:rsidRPr="003F3323" w:rsidRDefault="008A3480">
      <w:pPr>
        <w:pStyle w:val="Heading2"/>
        <w:shd w:val="clear" w:color="auto" w:fill="FFFFFF"/>
        <w:spacing w:before="0"/>
        <w:textAlignment w:val="baseline"/>
        <w:divId w:val="235669952"/>
        <w:rPr>
          <w:rFonts w:asciiTheme="minorHAnsi" w:eastAsia="Times New Roman" w:hAnsiTheme="minorHAnsi"/>
          <w:color w:val="212121"/>
          <w:sz w:val="24"/>
          <w:szCs w:val="24"/>
        </w:rPr>
      </w:pPr>
      <w:r w:rsidRPr="003F3323">
        <w:rPr>
          <w:rStyle w:val="mntl-sc-block-headingtext"/>
          <w:rFonts w:asciiTheme="minorHAnsi" w:eastAsia="Times New Roman" w:hAnsiTheme="minorHAnsi"/>
          <w:b/>
          <w:bCs/>
          <w:color w:val="212121"/>
          <w:sz w:val="24"/>
          <w:szCs w:val="24"/>
          <w:bdr w:val="none" w:sz="0" w:space="0" w:color="auto" w:frame="1"/>
        </w:rPr>
        <w:t xml:space="preserve">Put a </w:t>
      </w:r>
      <w:r w:rsidR="004E74C7">
        <w:rPr>
          <w:rStyle w:val="mntl-sc-block-headingtext"/>
          <w:rFonts w:asciiTheme="minorHAnsi" w:eastAsia="Times New Roman" w:hAnsiTheme="minorHAnsi"/>
          <w:b/>
          <w:bCs/>
          <w:color w:val="212121"/>
          <w:sz w:val="24"/>
          <w:szCs w:val="24"/>
          <w:bdr w:val="none" w:sz="0" w:space="0" w:color="auto" w:frame="1"/>
        </w:rPr>
        <w:t>s</w:t>
      </w:r>
      <w:r w:rsidRPr="003F3323">
        <w:rPr>
          <w:rStyle w:val="mntl-sc-block-headingtext"/>
          <w:rFonts w:asciiTheme="minorHAnsi" w:eastAsia="Times New Roman" w:hAnsiTheme="minorHAnsi"/>
          <w:b/>
          <w:bCs/>
          <w:color w:val="212121"/>
          <w:sz w:val="24"/>
          <w:szCs w:val="24"/>
          <w:bdr w:val="none" w:sz="0" w:space="0" w:color="auto" w:frame="1"/>
        </w:rPr>
        <w:t xml:space="preserve">top to </w:t>
      </w:r>
      <w:r w:rsidR="004E74C7">
        <w:rPr>
          <w:rStyle w:val="mntl-sc-block-headingtext"/>
          <w:rFonts w:asciiTheme="minorHAnsi" w:eastAsia="Times New Roman" w:hAnsiTheme="minorHAnsi"/>
          <w:b/>
          <w:bCs/>
          <w:color w:val="212121"/>
          <w:sz w:val="24"/>
          <w:szCs w:val="24"/>
          <w:bdr w:val="none" w:sz="0" w:space="0" w:color="auto" w:frame="1"/>
        </w:rPr>
        <w:t>ov</w:t>
      </w:r>
      <w:r w:rsidRPr="003F3323">
        <w:rPr>
          <w:rStyle w:val="mntl-sc-block-headingtext"/>
          <w:rFonts w:asciiTheme="minorHAnsi" w:eastAsia="Times New Roman" w:hAnsiTheme="minorHAnsi"/>
          <w:b/>
          <w:bCs/>
          <w:color w:val="212121"/>
          <w:sz w:val="24"/>
          <w:szCs w:val="24"/>
          <w:bdr w:val="none" w:sz="0" w:space="0" w:color="auto" w:frame="1"/>
        </w:rPr>
        <w:t>erindulgence</w:t>
      </w:r>
      <w:r w:rsidR="004E74C7">
        <w:rPr>
          <w:rStyle w:val="mntl-sc-block-headingtext"/>
          <w:rFonts w:asciiTheme="minorHAnsi" w:eastAsia="Times New Roman" w:hAnsiTheme="minorHAnsi"/>
          <w:b/>
          <w:bCs/>
          <w:color w:val="212121"/>
          <w:sz w:val="24"/>
          <w:szCs w:val="24"/>
          <w:bdr w:val="none" w:sz="0" w:space="0" w:color="auto" w:frame="1"/>
        </w:rPr>
        <w:t>:</w:t>
      </w:r>
    </w:p>
    <w:p w14:paraId="6A2D275B" w14:textId="77777777" w:rsidR="008A3480" w:rsidRPr="003F3323" w:rsidRDefault="008A3480">
      <w:pPr>
        <w:pStyle w:val="comp"/>
        <w:shd w:val="clear" w:color="auto" w:fill="FFFFFF"/>
        <w:textAlignment w:val="baseline"/>
        <w:divId w:val="235669952"/>
        <w:rPr>
          <w:rFonts w:asciiTheme="minorHAnsi" w:hAnsiTheme="minorHAnsi"/>
          <w:color w:val="212121"/>
        </w:rPr>
      </w:pPr>
      <w:r w:rsidRPr="003F3323">
        <w:rPr>
          <w:rFonts w:asciiTheme="minorHAnsi" w:hAnsiTheme="minorHAnsi"/>
          <w:color w:val="212121"/>
        </w:rPr>
        <w:t>If you’re guilty of overindulging your child, choose to create positive change in your family. Commit to putting a stop to unhealthy behaviors that are harmful to your child.</w:t>
      </w:r>
    </w:p>
    <w:p w14:paraId="614BB263" w14:textId="77777777" w:rsidR="008A3480" w:rsidRPr="003F3323" w:rsidRDefault="008A3480">
      <w:pPr>
        <w:pStyle w:val="comp"/>
        <w:shd w:val="clear" w:color="auto" w:fill="FFFFFF"/>
        <w:spacing w:before="0" w:after="0"/>
        <w:textAlignment w:val="baseline"/>
        <w:divId w:val="235669952"/>
        <w:rPr>
          <w:rFonts w:asciiTheme="minorHAnsi" w:hAnsiTheme="minorHAnsi"/>
          <w:color w:val="212121"/>
        </w:rPr>
      </w:pPr>
      <w:r w:rsidRPr="003F3323">
        <w:rPr>
          <w:rFonts w:asciiTheme="minorHAnsi" w:hAnsiTheme="minorHAnsi"/>
          <w:color w:val="212121"/>
        </w:rPr>
        <w:t>When you start saying no, and stop overindulging your child, you’re likely to see increased behavior problems. Your child will likely retaliate and do everything in his power to undermine your efforts. But if you become mor</w:t>
      </w:r>
      <w:r w:rsidRPr="004E74C7">
        <w:rPr>
          <w:rFonts w:asciiTheme="minorHAnsi" w:hAnsiTheme="minorHAnsi"/>
          <w:color w:val="000000" w:themeColor="text1"/>
        </w:rPr>
        <w:t>e </w:t>
      </w:r>
      <w:hyperlink r:id="rId15" w:history="1">
        <w:r w:rsidRPr="004E74C7">
          <w:rPr>
            <w:rStyle w:val="Hyperlink"/>
            <w:rFonts w:asciiTheme="minorHAnsi" w:hAnsiTheme="minorHAnsi"/>
            <w:color w:val="000000" w:themeColor="text1"/>
            <w:u w:val="none"/>
          </w:rPr>
          <w:t>authoritative</w:t>
        </w:r>
      </w:hyperlink>
      <w:r w:rsidRPr="004E74C7">
        <w:rPr>
          <w:rFonts w:asciiTheme="minorHAnsi" w:hAnsiTheme="minorHAnsi"/>
          <w:color w:val="000000" w:themeColor="text1"/>
        </w:rPr>
        <w:t>, you’ll </w:t>
      </w:r>
      <w:hyperlink r:id="rId16" w:history="1">
        <w:r w:rsidRPr="004E74C7">
          <w:rPr>
            <w:rStyle w:val="Hyperlink"/>
            <w:rFonts w:asciiTheme="minorHAnsi" w:hAnsiTheme="minorHAnsi"/>
            <w:color w:val="000000" w:themeColor="text1"/>
            <w:u w:val="none"/>
          </w:rPr>
          <w:t>teach your child the valuable life skills</w:t>
        </w:r>
      </w:hyperlink>
      <w:r w:rsidRPr="003F3323">
        <w:rPr>
          <w:rFonts w:asciiTheme="minorHAnsi" w:hAnsiTheme="minorHAnsi"/>
          <w:color w:val="212121"/>
        </w:rPr>
        <w:t> he needs to become a responsible adult.</w:t>
      </w:r>
    </w:p>
    <w:p w14:paraId="5DBCB026" w14:textId="77777777" w:rsidR="00116EE5" w:rsidRPr="003F3323" w:rsidRDefault="00116EE5">
      <w:pPr>
        <w:rPr>
          <w:rFonts w:eastAsia="Times New Roman"/>
          <w:color w:val="212121"/>
          <w:sz w:val="24"/>
          <w:szCs w:val="24"/>
          <w:shd w:val="clear" w:color="auto" w:fill="FFFFFF"/>
        </w:rPr>
      </w:pPr>
    </w:p>
    <w:p w14:paraId="7F59D13F" w14:textId="77777777" w:rsidR="00486339" w:rsidRPr="003F3323" w:rsidRDefault="00486339">
      <w:pPr>
        <w:rPr>
          <w:sz w:val="24"/>
          <w:szCs w:val="24"/>
        </w:rPr>
      </w:pPr>
    </w:p>
    <w:sectPr w:rsidR="00486339" w:rsidRPr="003F3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626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420FA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9A30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7281636">
    <w:abstractNumId w:val="1"/>
  </w:num>
  <w:num w:numId="2" w16cid:durableId="632756399">
    <w:abstractNumId w:val="0"/>
  </w:num>
  <w:num w:numId="3" w16cid:durableId="1705134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CF5"/>
    <w:rsid w:val="000A0F50"/>
    <w:rsid w:val="000A4DAD"/>
    <w:rsid w:val="00116EE5"/>
    <w:rsid w:val="00235437"/>
    <w:rsid w:val="002439FE"/>
    <w:rsid w:val="00252F24"/>
    <w:rsid w:val="00380CF5"/>
    <w:rsid w:val="003F3323"/>
    <w:rsid w:val="00486339"/>
    <w:rsid w:val="004E40BA"/>
    <w:rsid w:val="004E74C7"/>
    <w:rsid w:val="005D02CF"/>
    <w:rsid w:val="005E3421"/>
    <w:rsid w:val="006329C7"/>
    <w:rsid w:val="0078098D"/>
    <w:rsid w:val="008A3480"/>
    <w:rsid w:val="008B692C"/>
    <w:rsid w:val="008B7A7C"/>
    <w:rsid w:val="00A23FDC"/>
    <w:rsid w:val="00AF10C5"/>
    <w:rsid w:val="00B84EB7"/>
    <w:rsid w:val="00CB63CA"/>
    <w:rsid w:val="00CF2307"/>
    <w:rsid w:val="00E3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F33A39"/>
  <w15:chartTrackingRefBased/>
  <w15:docId w15:val="{8D563111-6C6C-1444-827A-CB0F01AF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0C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2F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CF5"/>
    <w:rPr>
      <w:rFonts w:asciiTheme="majorHAnsi" w:eastAsiaTheme="majorEastAsia" w:hAnsiTheme="majorHAnsi" w:cstheme="majorBidi"/>
      <w:color w:val="2F5496" w:themeColor="accent1" w:themeShade="BF"/>
      <w:sz w:val="32"/>
      <w:szCs w:val="32"/>
    </w:rPr>
  </w:style>
  <w:style w:type="paragraph" w:customStyle="1" w:styleId="comp">
    <w:name w:val="comp"/>
    <w:basedOn w:val="Normal"/>
    <w:rsid w:val="004E40BA"/>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252F24"/>
    <w:rPr>
      <w:rFonts w:asciiTheme="majorHAnsi" w:eastAsiaTheme="majorEastAsia" w:hAnsiTheme="majorHAnsi" w:cstheme="majorBidi"/>
      <w:color w:val="2F5496" w:themeColor="accent1" w:themeShade="BF"/>
      <w:sz w:val="26"/>
      <w:szCs w:val="26"/>
    </w:rPr>
  </w:style>
  <w:style w:type="character" w:customStyle="1" w:styleId="mntl-sc-block-headingtext">
    <w:name w:val="mntl-sc-block-heading__text"/>
    <w:basedOn w:val="DefaultParagraphFont"/>
    <w:rsid w:val="00252F24"/>
  </w:style>
  <w:style w:type="character" w:styleId="Hyperlink">
    <w:name w:val="Hyperlink"/>
    <w:basedOn w:val="DefaultParagraphFont"/>
    <w:uiPriority w:val="99"/>
    <w:semiHidden/>
    <w:unhideWhenUsed/>
    <w:rsid w:val="00252F24"/>
    <w:rPr>
      <w:color w:val="0000FF"/>
      <w:u w:val="single"/>
    </w:rPr>
  </w:style>
  <w:style w:type="character" w:styleId="Strong">
    <w:name w:val="Strong"/>
    <w:basedOn w:val="DefaultParagraphFont"/>
    <w:uiPriority w:val="22"/>
    <w:qFormat/>
    <w:rsid w:val="00252F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6393">
      <w:bodyDiv w:val="1"/>
      <w:marLeft w:val="0"/>
      <w:marRight w:val="0"/>
      <w:marTop w:val="0"/>
      <w:marBottom w:val="0"/>
      <w:divBdr>
        <w:top w:val="none" w:sz="0" w:space="0" w:color="auto"/>
        <w:left w:val="none" w:sz="0" w:space="0" w:color="auto"/>
        <w:bottom w:val="none" w:sz="0" w:space="0" w:color="auto"/>
        <w:right w:val="none" w:sz="0" w:space="0" w:color="auto"/>
      </w:divBdr>
    </w:div>
    <w:div w:id="235669952">
      <w:bodyDiv w:val="1"/>
      <w:marLeft w:val="0"/>
      <w:marRight w:val="0"/>
      <w:marTop w:val="0"/>
      <w:marBottom w:val="0"/>
      <w:divBdr>
        <w:top w:val="none" w:sz="0" w:space="0" w:color="auto"/>
        <w:left w:val="none" w:sz="0" w:space="0" w:color="auto"/>
        <w:bottom w:val="none" w:sz="0" w:space="0" w:color="auto"/>
        <w:right w:val="none" w:sz="0" w:space="0" w:color="auto"/>
      </w:divBdr>
    </w:div>
    <w:div w:id="280232890">
      <w:bodyDiv w:val="1"/>
      <w:marLeft w:val="0"/>
      <w:marRight w:val="0"/>
      <w:marTop w:val="0"/>
      <w:marBottom w:val="0"/>
      <w:divBdr>
        <w:top w:val="none" w:sz="0" w:space="0" w:color="auto"/>
        <w:left w:val="none" w:sz="0" w:space="0" w:color="auto"/>
        <w:bottom w:val="none" w:sz="0" w:space="0" w:color="auto"/>
        <w:right w:val="none" w:sz="0" w:space="0" w:color="auto"/>
      </w:divBdr>
    </w:div>
    <w:div w:id="590116035">
      <w:bodyDiv w:val="1"/>
      <w:marLeft w:val="0"/>
      <w:marRight w:val="0"/>
      <w:marTop w:val="0"/>
      <w:marBottom w:val="0"/>
      <w:divBdr>
        <w:top w:val="none" w:sz="0" w:space="0" w:color="auto"/>
        <w:left w:val="none" w:sz="0" w:space="0" w:color="auto"/>
        <w:bottom w:val="none" w:sz="0" w:space="0" w:color="auto"/>
        <w:right w:val="none" w:sz="0" w:space="0" w:color="auto"/>
      </w:divBdr>
    </w:div>
    <w:div w:id="925307558">
      <w:bodyDiv w:val="1"/>
      <w:marLeft w:val="0"/>
      <w:marRight w:val="0"/>
      <w:marTop w:val="0"/>
      <w:marBottom w:val="0"/>
      <w:divBdr>
        <w:top w:val="none" w:sz="0" w:space="0" w:color="auto"/>
        <w:left w:val="none" w:sz="0" w:space="0" w:color="auto"/>
        <w:bottom w:val="none" w:sz="0" w:space="0" w:color="auto"/>
        <w:right w:val="none" w:sz="0" w:space="0" w:color="auto"/>
      </w:divBdr>
    </w:div>
    <w:div w:id="1456827690">
      <w:bodyDiv w:val="1"/>
      <w:marLeft w:val="0"/>
      <w:marRight w:val="0"/>
      <w:marTop w:val="0"/>
      <w:marBottom w:val="0"/>
      <w:divBdr>
        <w:top w:val="none" w:sz="0" w:space="0" w:color="auto"/>
        <w:left w:val="none" w:sz="0" w:space="0" w:color="auto"/>
        <w:bottom w:val="none" w:sz="0" w:space="0" w:color="auto"/>
        <w:right w:val="none" w:sz="0" w:space="0" w:color="auto"/>
      </w:divBdr>
    </w:div>
    <w:div w:id="149005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family.com/importance-of-teaching-kids-self-discipline-1095017" TargetMode="External" /><Relationship Id="rId13" Type="http://schemas.openxmlformats.org/officeDocument/2006/relationships/hyperlink" Target="https://www.verywellfamily.com/how-to-create-structure-in-your-childs-day-1094880" TargetMode="Externa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www.verywellfamily.com/teach-your-child-to-deal-with-uncomfortable-emotions-1095028" TargetMode="External" /><Relationship Id="rId12" Type="http://schemas.openxmlformats.org/officeDocument/2006/relationships/hyperlink" Target="https://www.verywellfamily.com/ways-deal-childs-defiance-non-compliance-1094947" TargetMode="Externa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s://www.verywellfamily.com/teach-kids-self-discipline-skills-1095034" TargetMode="External" /><Relationship Id="rId1" Type="http://schemas.openxmlformats.org/officeDocument/2006/relationships/numbering" Target="numbering.xml" /><Relationship Id="rId6" Type="http://schemas.openxmlformats.org/officeDocument/2006/relationships/hyperlink" Target="https://www.verywellfamily.com/avoid-having-too-many-toys-4114155" TargetMode="External" /><Relationship Id="rId11" Type="http://schemas.openxmlformats.org/officeDocument/2006/relationships/hyperlink" Target="https://www.verywellfamily.com/what-is-the-best-way-to-deal-with-temper-tantrums-1094862" TargetMode="External" /><Relationship Id="rId5" Type="http://schemas.openxmlformats.org/officeDocument/2006/relationships/hyperlink" Target="http://www.overindulgence.org/about-our-research/how-much-is-too-much-append.pdf" TargetMode="External" /><Relationship Id="rId15" Type="http://schemas.openxmlformats.org/officeDocument/2006/relationships/hyperlink" Target="https://www.verywellfamily.com/ways-to-become-a-more-authoritative-parent-4136329" TargetMode="External" /><Relationship Id="rId10" Type="http://schemas.openxmlformats.org/officeDocument/2006/relationships/hyperlink" Target="https://www.verywellfamily.com/common-reasons-parents-feel-guilty-4065125" TargetMode="External" /><Relationship Id="rId4" Type="http://schemas.openxmlformats.org/officeDocument/2006/relationships/webSettings" Target="webSettings.xml" /><Relationship Id="rId9" Type="http://schemas.openxmlformats.org/officeDocument/2006/relationships/hyperlink" Target="https://www.verywellfamily.com/what-is-the-best-way-to-deal-with-temper-tantrums-1094862" TargetMode="External" /><Relationship Id="rId14" Type="http://schemas.openxmlformats.org/officeDocument/2006/relationships/hyperlink" Target="https://www.verywellfamily.com/how-to-talk-to-kids-about-wants-versus-needs-415027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885</Words>
  <Characters>5049</Characters>
  <Application>Microsoft Office Word</Application>
  <DocSecurity>0</DocSecurity>
  <Lines>42</Lines>
  <Paragraphs>11</Paragraphs>
  <ScaleCrop>false</ScaleCrop>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ANANYA SAMANTA</cp:lastModifiedBy>
  <cp:revision>2</cp:revision>
  <dcterms:created xsi:type="dcterms:W3CDTF">2023-08-08T09:04:00Z</dcterms:created>
  <dcterms:modified xsi:type="dcterms:W3CDTF">2023-08-08T09:04:00Z</dcterms:modified>
</cp:coreProperties>
</file>